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C" w:rsidRPr="001E28A6" w:rsidRDefault="0003296C" w:rsidP="0003296C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  <w:r w:rsidRPr="001E28A6">
        <w:rPr>
          <w:color w:val="FFFFFF"/>
        </w:rPr>
        <w:t xml:space="preserve">           </w:t>
      </w:r>
      <w:r w:rsidRPr="001E28A6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6" o:title=""/>
          </v:shape>
          <o:OLEObject Type="Embed" ProgID="Word.Picture.8" ShapeID="_x0000_i1025" DrawAspect="Content" ObjectID="_1635758309" r:id="rId7"/>
        </w:object>
      </w:r>
    </w:p>
    <w:p w:rsidR="0003296C" w:rsidRPr="0003296C" w:rsidRDefault="0003296C" w:rsidP="0068204E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6C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03296C" w:rsidRPr="0003296C" w:rsidRDefault="0003296C" w:rsidP="0068204E">
      <w:pPr>
        <w:pStyle w:val="2"/>
        <w:numPr>
          <w:ilvl w:val="1"/>
          <w:numId w:val="1"/>
        </w:numPr>
        <w:tabs>
          <w:tab w:val="clear" w:pos="0"/>
          <w:tab w:val="num" w:pos="576"/>
        </w:tabs>
        <w:suppressAutoHyphens/>
        <w:spacing w:before="0" w:after="0"/>
        <w:ind w:left="180" w:firstLine="0"/>
        <w:jc w:val="center"/>
        <w:rPr>
          <w:rFonts w:ascii="Times New Roman" w:hAnsi="Times New Roman" w:cs="Times New Roman"/>
          <w:i w:val="0"/>
        </w:rPr>
      </w:pPr>
      <w:r w:rsidRPr="0003296C">
        <w:rPr>
          <w:rFonts w:ascii="Times New Roman" w:hAnsi="Times New Roman" w:cs="Times New Roman"/>
          <w:i w:val="0"/>
        </w:rPr>
        <w:t>ШЕВЧЕНКІВСЬКОЇ РАЙОННОЇ У МІ</w:t>
      </w:r>
      <w:proofErr w:type="gramStart"/>
      <w:r w:rsidRPr="0003296C">
        <w:rPr>
          <w:rFonts w:ascii="Times New Roman" w:hAnsi="Times New Roman" w:cs="Times New Roman"/>
          <w:i w:val="0"/>
        </w:rPr>
        <w:t>СТ</w:t>
      </w:r>
      <w:proofErr w:type="gramEnd"/>
      <w:r w:rsidRPr="0003296C">
        <w:rPr>
          <w:rFonts w:ascii="Times New Roman" w:hAnsi="Times New Roman" w:cs="Times New Roman"/>
          <w:i w:val="0"/>
        </w:rPr>
        <w:t>І ДНІПРІ РАДИ</w:t>
      </w:r>
    </w:p>
    <w:p w:rsidR="0003296C" w:rsidRPr="0003296C" w:rsidRDefault="0003296C" w:rsidP="0068204E">
      <w:pPr>
        <w:pStyle w:val="5"/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spacing w:before="0" w:after="0"/>
        <w:ind w:left="567" w:firstLine="0"/>
        <w:jc w:val="center"/>
        <w:rPr>
          <w:rFonts w:ascii="Times New Roman" w:hAnsi="Times New Roman"/>
          <w:i w:val="0"/>
          <w:sz w:val="28"/>
          <w:szCs w:val="28"/>
          <w:lang w:val="uk-UA"/>
        </w:rPr>
      </w:pPr>
      <w:r w:rsidRPr="0003296C">
        <w:rPr>
          <w:rFonts w:ascii="Times New Roman" w:hAnsi="Times New Roman"/>
          <w:i w:val="0"/>
          <w:sz w:val="28"/>
          <w:szCs w:val="28"/>
        </w:rPr>
        <w:t xml:space="preserve">Р І Ш Е Н </w:t>
      </w:r>
      <w:proofErr w:type="spellStart"/>
      <w:proofErr w:type="gramStart"/>
      <w:r w:rsidRPr="0003296C">
        <w:rPr>
          <w:rFonts w:ascii="Times New Roman" w:hAnsi="Times New Roman"/>
          <w:i w:val="0"/>
          <w:sz w:val="28"/>
          <w:szCs w:val="28"/>
        </w:rPr>
        <w:t>Н</w:t>
      </w:r>
      <w:proofErr w:type="spellEnd"/>
      <w:proofErr w:type="gramEnd"/>
      <w:r w:rsidRPr="0003296C">
        <w:rPr>
          <w:rFonts w:ascii="Times New Roman" w:hAnsi="Times New Roman"/>
          <w:i w:val="0"/>
          <w:sz w:val="28"/>
          <w:szCs w:val="28"/>
        </w:rPr>
        <w:t xml:space="preserve"> Я</w:t>
      </w:r>
    </w:p>
    <w:p w:rsidR="0003296C" w:rsidRPr="0003296C" w:rsidRDefault="0003296C" w:rsidP="000329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296C">
        <w:rPr>
          <w:rFonts w:ascii="Times New Roman" w:hAnsi="Times New Roman" w:cs="Times New Roman"/>
          <w:b/>
          <w:sz w:val="24"/>
          <w:szCs w:val="24"/>
          <w:lang w:val="uk-UA"/>
        </w:rPr>
        <w:t>________________                                                                           № ______________</w:t>
      </w:r>
    </w:p>
    <w:p w:rsidR="0003296C" w:rsidRPr="0003296C" w:rsidRDefault="0003296C" w:rsidP="0003296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296C" w:rsidRPr="0003296C" w:rsidRDefault="0003296C" w:rsidP="0003296C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3296C">
        <w:rPr>
          <w:rFonts w:ascii="Times New Roman" w:hAnsi="Times New Roman" w:cs="Times New Roman"/>
          <w:b/>
          <w:sz w:val="24"/>
          <w:szCs w:val="24"/>
          <w:lang w:val="uk-UA"/>
        </w:rPr>
        <w:t>м. Дніпро</w:t>
      </w:r>
      <w:r w:rsidRPr="000329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07578" w:rsidRPr="0003296C" w:rsidRDefault="00907578" w:rsidP="00907578">
      <w:pPr>
        <w:pStyle w:val="a3"/>
        <w:spacing w:before="0" w:beforeAutospacing="0" w:after="0" w:line="240" w:lineRule="auto"/>
        <w:jc w:val="both"/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ind w:right="4394"/>
        <w:jc w:val="both"/>
        <w:rPr>
          <w:sz w:val="28"/>
          <w:szCs w:val="28"/>
          <w:lang w:val="uk-UA"/>
        </w:rPr>
      </w:pPr>
      <w:r w:rsidRPr="00907578">
        <w:rPr>
          <w:sz w:val="28"/>
          <w:szCs w:val="28"/>
          <w:lang w:val="uk-UA"/>
        </w:rPr>
        <w:t>Про хід виконання заходів Програми соціальної підтримки сімей з дітьми та осіб «Родинний дім» в Шевченківському у місті Дніпрі районі у 201</w:t>
      </w:r>
      <w:r w:rsidR="00A14641">
        <w:rPr>
          <w:sz w:val="28"/>
          <w:szCs w:val="28"/>
          <w:lang w:val="uk-UA"/>
        </w:rPr>
        <w:t>9</w:t>
      </w:r>
      <w:r w:rsidRPr="00907578">
        <w:rPr>
          <w:sz w:val="28"/>
          <w:szCs w:val="28"/>
          <w:lang w:val="uk-UA"/>
        </w:rPr>
        <w:t xml:space="preserve"> році, затверджених рішенням районної у місті ради від 14.12.2017 № 11</w:t>
      </w:r>
    </w:p>
    <w:p w:rsidR="00907578" w:rsidRDefault="00907578" w:rsidP="00907578">
      <w:pPr>
        <w:pStyle w:val="a3"/>
        <w:spacing w:before="0" w:beforeAutospacing="0" w:after="24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907578">
        <w:rPr>
          <w:sz w:val="28"/>
          <w:szCs w:val="28"/>
          <w:lang w:val="uk-UA"/>
        </w:rPr>
        <w:t>Заслухавши інформацію директора центру соціальних служб для сім’ї, дітей та молоді Шевченківської районної у місті Дніпрі ради Рогози О.В. про хід виконання заходів Програми соціальної підтримки сімей з дітьми та осіб «Родинний дім» в Шевченківському районі у 201</w:t>
      </w:r>
      <w:r w:rsidR="00A14641">
        <w:rPr>
          <w:sz w:val="28"/>
          <w:szCs w:val="28"/>
          <w:lang w:val="uk-UA"/>
        </w:rPr>
        <w:t>9</w:t>
      </w:r>
      <w:r w:rsidRPr="00907578">
        <w:rPr>
          <w:sz w:val="28"/>
          <w:szCs w:val="28"/>
          <w:lang w:val="uk-UA"/>
        </w:rPr>
        <w:t xml:space="preserve"> році, затверджених рішенням районної у місті ради від 14.12.2017 № 11, виконавчий комітет районної у місті ради відзначає, що в районі проводиться планова цілеспрямована соціальна робота з сім’ями, дітьми та молоддю різних категорій.</w:t>
      </w:r>
    </w:p>
    <w:p w:rsidR="00A14641" w:rsidRDefault="00907578" w:rsidP="00A14641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A14641">
        <w:rPr>
          <w:sz w:val="28"/>
          <w:szCs w:val="28"/>
          <w:lang w:val="uk-UA"/>
        </w:rPr>
        <w:t xml:space="preserve">Реалізація Програми </w:t>
      </w:r>
      <w:r w:rsidR="00A14641" w:rsidRPr="00A14641">
        <w:rPr>
          <w:sz w:val="28"/>
          <w:szCs w:val="28"/>
          <w:lang w:val="uk-UA"/>
        </w:rPr>
        <w:t>спрямована на раннє виявлення, оцінку потреб, надання соціальних послуг та здійснення</w:t>
      </w:r>
      <w:r w:rsidR="00A14641" w:rsidRPr="00943574">
        <w:rPr>
          <w:sz w:val="28"/>
          <w:szCs w:val="28"/>
          <w:lang w:val="uk-UA"/>
        </w:rPr>
        <w:t xml:space="preserve"> соціального супроводу сімей з дітьми та осіб, які опинилися у складних життєвих обставинах, соціальне супроводження прийомних сімей та дитячих будинків сімейного типу, соціальну адаптацію осіб, які відбувають чи відбули покарання у формі обмеження або позбавлення волі на певний строк, роботу з умовно засудженими, соціальну адаптацію дітей-сиріт та дітей, позбавлених батьківського піклування, осіб з їх числа, запобігання відмови від новонародженої дитини, соціально-психологічну реабілітацію інвалідів, надання соціальних послуг внутрішньо переміщеним сім’ям, учасникам АТО та членам їх сімей, організацію здійснення наставництва над дитиною, яка проживає у закладах для дітей-сиріт і дітей, позбавлених батьківського піклування, іншому закладі для дітей; впровадження новітніх соціальних технологій, спрямованих на недопущення, мінімізацію чи подолання складних життєвих обставин (у тому числі щодо патронату над дитиною)</w:t>
      </w:r>
      <w:r w:rsidR="00A14641">
        <w:rPr>
          <w:sz w:val="28"/>
          <w:szCs w:val="28"/>
          <w:lang w:val="uk-UA"/>
        </w:rPr>
        <w:t>.</w:t>
      </w:r>
    </w:p>
    <w:p w:rsidR="00907578" w:rsidRPr="00A14641" w:rsidRDefault="00907578" w:rsidP="00A14641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  <w:lang w:val="uk-UA"/>
        </w:rPr>
      </w:pPr>
      <w:r w:rsidRPr="00A14641">
        <w:rPr>
          <w:sz w:val="28"/>
          <w:szCs w:val="28"/>
          <w:lang w:val="uk-UA"/>
        </w:rPr>
        <w:lastRenderedPageBreak/>
        <w:t>З метою соціальної підтримки сімей з дітьми та осіб, покращення надання соціальної допомоги та послуг, виконавчий комітет районної у місті ради</w:t>
      </w:r>
    </w:p>
    <w:p w:rsidR="008A3862" w:rsidRPr="00A14641" w:rsidRDefault="008A3862" w:rsidP="00907578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907578">
        <w:rPr>
          <w:sz w:val="28"/>
          <w:szCs w:val="28"/>
          <w:lang w:val="uk-UA"/>
        </w:rPr>
        <w:t>В И Р І Ш И В:</w:t>
      </w: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A14641" w:rsidRDefault="00907578" w:rsidP="00907578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  <w:lang w:val="uk-UA"/>
        </w:rPr>
      </w:pPr>
      <w:r w:rsidRPr="00A14641">
        <w:rPr>
          <w:sz w:val="28"/>
          <w:szCs w:val="28"/>
          <w:lang w:val="uk-UA"/>
        </w:rPr>
        <w:t>1. Інформацію директора центру соціальних служб для сім’ї, дітей та молоді Рогози О.В. про хід виконання заходів Програми соціальної підтримки сімей з дітьми та осіб «Родинний дім» в Шевченківському у місті Дніпрі районі на 2018-2020 роки за 201</w:t>
      </w:r>
      <w:r w:rsidR="00A14641" w:rsidRPr="00A14641">
        <w:rPr>
          <w:sz w:val="28"/>
          <w:szCs w:val="28"/>
          <w:lang w:val="uk-UA"/>
        </w:rPr>
        <w:t>9</w:t>
      </w:r>
      <w:r w:rsidRPr="00A14641">
        <w:rPr>
          <w:sz w:val="28"/>
          <w:szCs w:val="28"/>
          <w:lang w:val="uk-UA"/>
        </w:rPr>
        <w:t xml:space="preserve"> рік взяти до відома (додається).</w:t>
      </w:r>
    </w:p>
    <w:p w:rsidR="00907578" w:rsidRPr="00A84390" w:rsidRDefault="00907578" w:rsidP="00907578">
      <w:pPr>
        <w:pStyle w:val="a3"/>
        <w:spacing w:before="0" w:beforeAutospacing="0" w:after="0" w:line="240" w:lineRule="auto"/>
        <w:ind w:firstLine="708"/>
        <w:jc w:val="both"/>
        <w:rPr>
          <w:sz w:val="28"/>
          <w:szCs w:val="28"/>
          <w:lang w:val="uk-UA"/>
        </w:rPr>
      </w:pPr>
      <w:r w:rsidRPr="00A14641">
        <w:rPr>
          <w:sz w:val="28"/>
          <w:szCs w:val="28"/>
          <w:lang w:val="uk-UA"/>
        </w:rPr>
        <w:t xml:space="preserve">2. Продовжити реалізацію Програми соціальної підтримки сімей з дітьми та осіб «Родинний дім» в Шевченківському у місті Дніпрі районі на </w:t>
      </w:r>
      <w:r w:rsidR="000968F2">
        <w:rPr>
          <w:sz w:val="28"/>
          <w:szCs w:val="28"/>
          <w:lang w:val="uk-UA"/>
        </w:rPr>
        <w:t xml:space="preserve">             </w:t>
      </w:r>
      <w:r w:rsidRPr="00A14641">
        <w:rPr>
          <w:sz w:val="28"/>
          <w:szCs w:val="28"/>
          <w:lang w:val="uk-UA"/>
        </w:rPr>
        <w:t xml:space="preserve">2018-2020 роки з метою надання комплексу соціальних послуг найуразливішим верствам населення. </w:t>
      </w:r>
    </w:p>
    <w:p w:rsidR="00907578" w:rsidRPr="00A84390" w:rsidRDefault="00600D97" w:rsidP="00907578">
      <w:pPr>
        <w:pStyle w:val="a3"/>
        <w:spacing w:before="0" w:beforeAutospacing="0" w:after="0" w:line="240" w:lineRule="auto"/>
        <w:ind w:firstLine="737"/>
        <w:jc w:val="both"/>
        <w:rPr>
          <w:sz w:val="28"/>
          <w:szCs w:val="28"/>
          <w:lang w:val="uk-UA"/>
        </w:rPr>
      </w:pPr>
      <w:r w:rsidRPr="00A84390">
        <w:rPr>
          <w:sz w:val="28"/>
          <w:szCs w:val="28"/>
          <w:lang w:val="uk-UA"/>
        </w:rPr>
        <w:t>3</w:t>
      </w:r>
      <w:r w:rsidR="00907578" w:rsidRPr="00A84390">
        <w:rPr>
          <w:sz w:val="28"/>
          <w:szCs w:val="28"/>
          <w:lang w:val="uk-UA"/>
        </w:rPr>
        <w:t xml:space="preserve">. Контроль за виконанням </w:t>
      </w:r>
      <w:r w:rsidR="00A84390" w:rsidRPr="00A84390">
        <w:rPr>
          <w:sz w:val="28"/>
          <w:szCs w:val="28"/>
          <w:lang w:val="uk-UA"/>
        </w:rPr>
        <w:t>заходів Програми</w:t>
      </w:r>
      <w:r w:rsidR="00907578" w:rsidRPr="00A84390">
        <w:rPr>
          <w:sz w:val="28"/>
          <w:szCs w:val="28"/>
          <w:lang w:val="uk-UA"/>
        </w:rPr>
        <w:t xml:space="preserve"> покласти на заступника голови районної у місті ради </w:t>
      </w:r>
      <w:r w:rsidR="00A84390" w:rsidRPr="00A84390">
        <w:rPr>
          <w:sz w:val="28"/>
          <w:szCs w:val="28"/>
          <w:lang w:val="uk-UA"/>
        </w:rPr>
        <w:t>О.О. Боркуту.</w:t>
      </w:r>
    </w:p>
    <w:p w:rsidR="00907578" w:rsidRPr="00A84390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A14641" w:rsidRDefault="00907578" w:rsidP="00907578">
      <w:pPr>
        <w:pStyle w:val="a3"/>
        <w:spacing w:before="0" w:beforeAutospacing="0"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907578" w:rsidRPr="00A14641" w:rsidRDefault="00907578" w:rsidP="00907578">
      <w:pPr>
        <w:pStyle w:val="a3"/>
        <w:spacing w:before="0" w:beforeAutospacing="0" w:after="0" w:line="240" w:lineRule="auto"/>
        <w:jc w:val="both"/>
        <w:rPr>
          <w:color w:val="FF0000"/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  <w:r w:rsidRPr="00907578">
        <w:rPr>
          <w:sz w:val="28"/>
          <w:szCs w:val="28"/>
          <w:lang w:val="uk-UA"/>
        </w:rPr>
        <w:t xml:space="preserve">Голова районної у місті ради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 w:rsidRPr="00907578">
        <w:rPr>
          <w:sz w:val="28"/>
          <w:szCs w:val="28"/>
          <w:lang w:val="uk-UA"/>
        </w:rPr>
        <w:t>А.В. Атаманенко</w:t>
      </w: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P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907578" w:rsidRDefault="00907578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600D97" w:rsidRDefault="00600D97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600D97" w:rsidRDefault="00600D97" w:rsidP="00907578">
      <w:pPr>
        <w:pStyle w:val="a3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</w:p>
    <w:p w:rsidR="002E48AD" w:rsidRDefault="002E48AD" w:rsidP="008A3862">
      <w:pPr>
        <w:pStyle w:val="a3"/>
        <w:spacing w:before="0" w:beforeAutospacing="0" w:after="0" w:line="240" w:lineRule="auto"/>
        <w:jc w:val="both"/>
      </w:pPr>
    </w:p>
    <w:sectPr w:rsidR="002E48AD" w:rsidSect="0090757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578"/>
    <w:rsid w:val="0003296C"/>
    <w:rsid w:val="00057F67"/>
    <w:rsid w:val="000968F2"/>
    <w:rsid w:val="00122183"/>
    <w:rsid w:val="001D1F6B"/>
    <w:rsid w:val="002E48AD"/>
    <w:rsid w:val="00347D1C"/>
    <w:rsid w:val="003646A4"/>
    <w:rsid w:val="004007B8"/>
    <w:rsid w:val="004B20AF"/>
    <w:rsid w:val="00600D97"/>
    <w:rsid w:val="00675DB1"/>
    <w:rsid w:val="0068204E"/>
    <w:rsid w:val="00764DCF"/>
    <w:rsid w:val="008A3862"/>
    <w:rsid w:val="00907578"/>
    <w:rsid w:val="00A14641"/>
    <w:rsid w:val="00A84390"/>
    <w:rsid w:val="00F6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AD"/>
  </w:style>
  <w:style w:type="paragraph" w:styleId="1">
    <w:name w:val="heading 1"/>
    <w:basedOn w:val="a"/>
    <w:next w:val="a"/>
    <w:link w:val="10"/>
    <w:uiPriority w:val="99"/>
    <w:qFormat/>
    <w:rsid w:val="0003296C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0329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29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5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296C"/>
    <w:rPr>
      <w:rFonts w:ascii="Times New Roman" w:eastAsia="Arial Unicode MS" w:hAnsi="Times New Roman" w:cs="Times New Roman"/>
      <w:b/>
      <w:kern w:val="1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329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29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E1E9-D9B6-4DC9-9B83-1AB9BCC6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2587</Characters>
  <Application>Microsoft Office Word</Application>
  <DocSecurity>0</DocSecurity>
  <Lines>21</Lines>
  <Paragraphs>6</Paragraphs>
  <ScaleCrop>false</ScaleCrop>
  <Company>ЗАО "Агро-Спектр"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Микаилов З.Ш.</cp:lastModifiedBy>
  <cp:revision>10</cp:revision>
  <cp:lastPrinted>2018-12-18T11:56:00Z</cp:lastPrinted>
  <dcterms:created xsi:type="dcterms:W3CDTF">2018-12-13T08:20:00Z</dcterms:created>
  <dcterms:modified xsi:type="dcterms:W3CDTF">2019-11-20T08:32:00Z</dcterms:modified>
</cp:coreProperties>
</file>